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AD" w:rsidRPr="00B03042" w:rsidRDefault="00972062" w:rsidP="00126BAD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AC993A2" wp14:editId="7F101B69">
            <wp:extent cx="1000125" cy="1101725"/>
            <wp:effectExtent l="0" t="0" r="9525" b="3175"/>
            <wp:docPr id="2" name="Immagine 2" descr="C:\xampp\htdocs\web\fallimenti\img\repubbl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xampp\htdocs\web\fallimenti\img\repubbl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26BAD" w:rsidRPr="00B03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BAD" w:rsidRPr="001F3BFF" w:rsidRDefault="00126BAD" w:rsidP="00126BAD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BFF">
        <w:rPr>
          <w:rFonts w:ascii="Times New Roman" w:hAnsi="Times New Roman" w:cs="Times New Roman"/>
          <w:b/>
          <w:sz w:val="36"/>
          <w:szCs w:val="36"/>
        </w:rPr>
        <w:t xml:space="preserve">TRIBUNALE DI </w:t>
      </w:r>
      <w:r w:rsidR="001F3BFF" w:rsidRPr="001F3BFF">
        <w:rPr>
          <w:rFonts w:ascii="Times New Roman" w:hAnsi="Times New Roman" w:cs="Times New Roman"/>
          <w:b/>
          <w:sz w:val="36"/>
          <w:szCs w:val="36"/>
        </w:rPr>
        <w:t>TIVOLI</w:t>
      </w:r>
    </w:p>
    <w:p w:rsidR="00126BAD" w:rsidRPr="00B03042" w:rsidRDefault="00126BAD" w:rsidP="00126BAD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 xml:space="preserve">ESECUZIONE CIVILE IMMOBILIARE N. </w:t>
      </w:r>
      <w:r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>…………</w:t>
      </w:r>
      <w:r w:rsidRPr="00B03042">
        <w:rPr>
          <w:rFonts w:ascii="Times New Roman" w:hAnsi="Times New Roman" w:cs="Times New Roman"/>
          <w:b/>
          <w:sz w:val="24"/>
          <w:szCs w:val="24"/>
        </w:rPr>
        <w:t xml:space="preserve"> LOTTO </w:t>
      </w:r>
      <w:r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>UNICO/n. …………</w:t>
      </w:r>
    </w:p>
    <w:p w:rsidR="00126BAD" w:rsidRPr="00B03042" w:rsidRDefault="00126BAD" w:rsidP="00126BAD">
      <w:pPr>
        <w:widowControl w:val="0"/>
        <w:spacing w:before="48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 xml:space="preserve">VERBALE DI </w:t>
      </w:r>
      <w:r w:rsidR="00592F5D">
        <w:rPr>
          <w:rFonts w:ascii="Times New Roman" w:hAnsi="Times New Roman" w:cs="Times New Roman"/>
          <w:b/>
          <w:sz w:val="24"/>
          <w:szCs w:val="24"/>
        </w:rPr>
        <w:t xml:space="preserve">INESEGUITA </w:t>
      </w:r>
      <w:r w:rsidRPr="00B03042">
        <w:rPr>
          <w:rFonts w:ascii="Times New Roman" w:hAnsi="Times New Roman" w:cs="Times New Roman"/>
          <w:b/>
          <w:sz w:val="24"/>
          <w:szCs w:val="24"/>
        </w:rPr>
        <w:t>VENDITA SENZA INCANTO</w:t>
      </w:r>
    </w:p>
    <w:p w:rsidR="00126BAD" w:rsidRPr="00B03042" w:rsidRDefault="00592F5D" w:rsidP="00126BAD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DISPOSTA </w:t>
      </w:r>
      <w:r w:rsidR="00126BAD" w:rsidRPr="00B03042">
        <w:rPr>
          <w:rFonts w:ascii="Times New Roman" w:hAnsi="Times New Roman" w:cs="Times New Roman"/>
          <w:b/>
          <w:sz w:val="24"/>
          <w:szCs w:val="24"/>
        </w:rPr>
        <w:t xml:space="preserve">CON MODALITÀ TELEMATICA </w:t>
      </w:r>
      <w:r w:rsidR="001F3BFF">
        <w:rPr>
          <w:rFonts w:ascii="Times New Roman" w:hAnsi="Times New Roman" w:cs="Times New Roman"/>
          <w:b/>
          <w:sz w:val="24"/>
          <w:szCs w:val="24"/>
        </w:rPr>
        <w:t>A</w:t>
      </w:r>
      <w:r w:rsidR="00126BAD" w:rsidRPr="00B03042">
        <w:rPr>
          <w:rFonts w:ascii="Times New Roman" w:hAnsi="Times New Roman" w:cs="Times New Roman"/>
          <w:b/>
          <w:sz w:val="24"/>
          <w:szCs w:val="24"/>
        </w:rPr>
        <w:t>SINCRONA</w:t>
      </w:r>
    </w:p>
    <w:p w:rsidR="00A62DF9" w:rsidRDefault="00A62DF9" w:rsidP="00B64293">
      <w:pPr>
        <w:widowControl w:val="0"/>
        <w:spacing w:before="48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giorno </w:t>
      </w:r>
      <w:r w:rsidR="00B64293"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="00B64293" w:rsidRPr="00B03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alle ore </w:t>
      </w:r>
      <w:r w:rsidR="00B64293"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="00B64293" w:rsidRPr="00B03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avanti al Professionista Delegato, nella Sala delle Aste indicata nell’avviso di vendita, sono presenti:</w:t>
      </w:r>
    </w:p>
    <w:p w:rsidR="00B64293" w:rsidRPr="00250B51" w:rsidRDefault="00B64293" w:rsidP="00B64293">
      <w:pPr>
        <w:pStyle w:val="Testodelblocco1"/>
        <w:numPr>
          <w:ilvl w:val="0"/>
          <w:numId w:val="8"/>
        </w:numPr>
        <w:spacing w:after="120" w:line="240" w:lineRule="auto"/>
        <w:ind w:left="0" w:right="0" w:firstLine="0"/>
        <w:rPr>
          <w:rFonts w:eastAsiaTheme="minorHAnsi"/>
          <w:szCs w:val="24"/>
          <w:lang w:eastAsia="en-US"/>
        </w:rPr>
      </w:pPr>
      <w:r w:rsidRPr="00250B51">
        <w:rPr>
          <w:rFonts w:eastAsiaTheme="minorHAnsi"/>
          <w:szCs w:val="24"/>
          <w:lang w:eastAsia="en-US"/>
        </w:rPr>
        <w:t xml:space="preserve">l'Avv. </w:t>
      </w:r>
      <w:r w:rsidRPr="00250B51">
        <w:rPr>
          <w:rFonts w:eastAsiaTheme="minorHAnsi"/>
          <w:szCs w:val="24"/>
          <w:highlight w:val="green"/>
          <w:lang w:eastAsia="en-US"/>
        </w:rPr>
        <w:t>………………………….</w:t>
      </w:r>
      <w:r w:rsidRPr="00250B51">
        <w:rPr>
          <w:rFonts w:eastAsiaTheme="minorHAnsi"/>
          <w:szCs w:val="24"/>
          <w:lang w:eastAsia="en-US"/>
        </w:rPr>
        <w:t xml:space="preserve"> in sost. dell'Avv. </w:t>
      </w:r>
      <w:r w:rsidRPr="00250B51">
        <w:rPr>
          <w:rFonts w:eastAsiaTheme="minorHAnsi"/>
          <w:szCs w:val="24"/>
          <w:highlight w:val="green"/>
          <w:lang w:eastAsia="en-US"/>
        </w:rPr>
        <w:t>………………………….</w:t>
      </w:r>
      <w:r w:rsidRPr="00250B51">
        <w:rPr>
          <w:rFonts w:eastAsiaTheme="minorHAnsi"/>
          <w:szCs w:val="24"/>
          <w:lang w:eastAsia="en-US"/>
        </w:rPr>
        <w:t xml:space="preserve"> per </w:t>
      </w:r>
      <w:r w:rsidRPr="00250B51">
        <w:rPr>
          <w:rFonts w:eastAsiaTheme="minorHAnsi"/>
          <w:szCs w:val="24"/>
          <w:highlight w:val="green"/>
          <w:lang w:eastAsia="en-US"/>
        </w:rPr>
        <w:t>……………………………………………….</w:t>
      </w:r>
    </w:p>
    <w:p w:rsidR="00B64293" w:rsidRDefault="00B64293" w:rsidP="00B64293">
      <w:pPr>
        <w:pStyle w:val="Testodelblocco1"/>
        <w:numPr>
          <w:ilvl w:val="0"/>
          <w:numId w:val="8"/>
        </w:numPr>
        <w:spacing w:line="240" w:lineRule="auto"/>
        <w:ind w:left="0" w:right="0" w:hanging="4"/>
        <w:rPr>
          <w:rFonts w:eastAsiaTheme="minorHAnsi"/>
          <w:szCs w:val="24"/>
          <w:lang w:eastAsia="en-US"/>
        </w:rPr>
      </w:pPr>
      <w:r w:rsidRPr="00250B51">
        <w:rPr>
          <w:rFonts w:eastAsiaTheme="minorHAnsi"/>
          <w:szCs w:val="24"/>
          <w:lang w:eastAsia="en-US"/>
        </w:rPr>
        <w:t xml:space="preserve">l'Avv. </w:t>
      </w:r>
      <w:r w:rsidRPr="00250B51">
        <w:rPr>
          <w:rFonts w:eastAsiaTheme="minorHAnsi"/>
          <w:szCs w:val="24"/>
          <w:highlight w:val="green"/>
          <w:lang w:eastAsia="en-US"/>
        </w:rPr>
        <w:t>………………………….</w:t>
      </w:r>
      <w:r w:rsidRPr="00250B51">
        <w:rPr>
          <w:rFonts w:eastAsiaTheme="minorHAnsi"/>
          <w:szCs w:val="24"/>
          <w:lang w:eastAsia="en-US"/>
        </w:rPr>
        <w:t xml:space="preserve"> in sost. dell'Avv. </w:t>
      </w:r>
      <w:r w:rsidRPr="00250B51">
        <w:rPr>
          <w:rFonts w:eastAsiaTheme="minorHAnsi"/>
          <w:szCs w:val="24"/>
          <w:highlight w:val="green"/>
          <w:lang w:eastAsia="en-US"/>
        </w:rPr>
        <w:t>………………………….</w:t>
      </w:r>
      <w:r w:rsidRPr="00250B51">
        <w:rPr>
          <w:rFonts w:eastAsiaTheme="minorHAnsi"/>
          <w:szCs w:val="24"/>
          <w:lang w:eastAsia="en-US"/>
        </w:rPr>
        <w:t xml:space="preserve"> per </w:t>
      </w:r>
      <w:r w:rsidRPr="00250B51">
        <w:rPr>
          <w:rFonts w:eastAsiaTheme="minorHAnsi"/>
          <w:szCs w:val="24"/>
          <w:highlight w:val="green"/>
          <w:lang w:eastAsia="en-US"/>
        </w:rPr>
        <w:t>……………………………………………….</w:t>
      </w:r>
      <w:r>
        <w:rPr>
          <w:rFonts w:eastAsiaTheme="minorHAnsi"/>
          <w:szCs w:val="24"/>
          <w:lang w:eastAsia="en-US"/>
        </w:rPr>
        <w:t xml:space="preserve"> </w:t>
      </w:r>
    </w:p>
    <w:p w:rsidR="00B64293" w:rsidRDefault="00B64293" w:rsidP="00B64293">
      <w:pPr>
        <w:pStyle w:val="Testodelblocco1"/>
        <w:spacing w:line="240" w:lineRule="auto"/>
        <w:ind w:left="0" w:right="0"/>
        <w:rPr>
          <w:rFonts w:eastAsiaTheme="minorHAnsi"/>
          <w:szCs w:val="24"/>
          <w:lang w:eastAsia="en-US"/>
        </w:rPr>
      </w:pPr>
    </w:p>
    <w:p w:rsidR="00B64293" w:rsidRDefault="00B64293" w:rsidP="00B642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risultano collegati online (come attestato dal report del Gestore):</w:t>
      </w:r>
    </w:p>
    <w:p w:rsidR="00B64293" w:rsidRDefault="00B64293" w:rsidP="00B642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</w:p>
    <w:p w:rsidR="00B64293" w:rsidRDefault="00B64293" w:rsidP="00B642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</w:p>
    <w:p w:rsidR="00A62DF9" w:rsidRDefault="00A62DF9" w:rsidP="00A62DF9">
      <w:pPr>
        <w:widowControl w:val="0"/>
        <w:spacing w:before="24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 atto che risultano pervenute al Gestore n.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buste telematiche come attestato dal Report di vendita, il Professionista Delegato procede quindi, anche alla presenza degli offerenti collegati </w:t>
      </w:r>
      <w:r>
        <w:rPr>
          <w:rFonts w:ascii="Times New Roman" w:hAnsi="Times New Roman" w:cs="Times New Roman"/>
          <w:i/>
          <w:sz w:val="24"/>
          <w:szCs w:val="24"/>
        </w:rPr>
        <w:t>on-line</w:t>
      </w:r>
      <w:r>
        <w:rPr>
          <w:rFonts w:ascii="Times New Roman" w:hAnsi="Times New Roman" w:cs="Times New Roman"/>
          <w:sz w:val="24"/>
          <w:szCs w:val="24"/>
        </w:rPr>
        <w:t>, all'esame delle stesse al fine di verificarne il contenuto, che risulta essere il seguente:</w:t>
      </w:r>
    </w:p>
    <w:p w:rsidR="00A62DF9" w:rsidRDefault="00A62DF9" w:rsidP="00A62DF9">
      <w:pPr>
        <w:widowControl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BUSTA TELEMATICA n. 1</w:t>
      </w:r>
      <w:r>
        <w:rPr>
          <w:rFonts w:ascii="Times New Roman" w:hAnsi="Times New Roman" w:cs="Times New Roman"/>
          <w:sz w:val="24"/>
          <w:szCs w:val="24"/>
        </w:rPr>
        <w:t xml:space="preserve">) presentata in data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alle ore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a mezzo la PEC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, il sistema ha recepito i seguenti dati:</w:t>
      </w:r>
    </w:p>
    <w:p w:rsidR="00A62DF9" w:rsidRDefault="00A62DF9" w:rsidP="00A62D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offerta di acquisto di Euro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effettuata da</w:t>
      </w:r>
      <w:r w:rsidR="00B64293">
        <w:rPr>
          <w:rFonts w:ascii="Times New Roman" w:hAnsi="Times New Roman" w:cs="Times New Roman"/>
          <w:sz w:val="24"/>
          <w:szCs w:val="24"/>
        </w:rPr>
        <w:t xml:space="preserve"> </w:t>
      </w:r>
      <w:r w:rsidR="00B64293"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</w:p>
    <w:p w:rsidR="00A62DF9" w:rsidRDefault="00A62DF9" w:rsidP="00A62DF9">
      <w:pPr>
        <w:pStyle w:val="Paragrafoelenco"/>
        <w:widowControl w:val="0"/>
        <w:numPr>
          <w:ilvl w:val="0"/>
          <w:numId w:val="19"/>
        </w:numPr>
        <w:spacing w:after="120"/>
        <w:ind w:left="0" w:firstLine="0"/>
        <w:jc w:val="both"/>
      </w:pPr>
      <w:r>
        <w:rPr>
          <w:highlight w:val="yellow"/>
        </w:rPr>
        <w:t>a titolo personale</w:t>
      </w:r>
    </w:p>
    <w:p w:rsidR="00A62DF9" w:rsidRDefault="00A62DF9" w:rsidP="00A62DF9">
      <w:pPr>
        <w:pStyle w:val="Paragrafoelenco"/>
        <w:widowControl w:val="0"/>
        <w:numPr>
          <w:ilvl w:val="0"/>
          <w:numId w:val="19"/>
        </w:numPr>
        <w:spacing w:after="120"/>
        <w:ind w:left="0" w:firstLine="0"/>
        <w:jc w:val="both"/>
      </w:pPr>
      <w:r>
        <w:rPr>
          <w:highlight w:val="yellow"/>
        </w:rPr>
        <w:t>quale procuratore speciale di …………….</w:t>
      </w:r>
    </w:p>
    <w:p w:rsidR="00A62DF9" w:rsidRDefault="00A62DF9" w:rsidP="00A62DF9">
      <w:pPr>
        <w:pStyle w:val="Paragrafoelenco"/>
        <w:widowControl w:val="0"/>
        <w:numPr>
          <w:ilvl w:val="0"/>
          <w:numId w:val="19"/>
        </w:numPr>
        <w:spacing w:after="120"/>
        <w:ind w:left="0" w:firstLine="0"/>
        <w:jc w:val="both"/>
      </w:pPr>
      <w:r>
        <w:rPr>
          <w:highlight w:val="yellow"/>
        </w:rPr>
        <w:t>per persona da nominare</w:t>
      </w:r>
    </w:p>
    <w:p w:rsidR="00A62DF9" w:rsidRDefault="00A62DF9" w:rsidP="00A62DF9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bonifico, n. CRO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effettuato in data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, di Euro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…………………… </w:t>
      </w:r>
      <w:r>
        <w:rPr>
          <w:rFonts w:ascii="Times New Roman" w:hAnsi="Times New Roman" w:cs="Times New Roman"/>
          <w:sz w:val="24"/>
          <w:szCs w:val="24"/>
        </w:rPr>
        <w:t>per deposito cauzionale;</w:t>
      </w:r>
    </w:p>
    <w:p w:rsidR="00A62DF9" w:rsidRDefault="00A62DF9" w:rsidP="00A62DF9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indicazione del termine di pagamento del saldo in caso di aggiudicazione, entro la data del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2DF9" w:rsidRDefault="00A62DF9" w:rsidP="00A62DF9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documento anonimo inviato dal Ministero;</w:t>
      </w:r>
    </w:p>
    <w:p w:rsidR="00A62DF9" w:rsidRDefault="00A62DF9" w:rsidP="00A62DF9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PEC dell’offerta inviata dall’offerente al Ministero;</w:t>
      </w:r>
    </w:p>
    <w:p w:rsidR="00A62DF9" w:rsidRDefault="00A62DF9" w:rsidP="00A62DF9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altri allegati all’offerta: </w:t>
      </w:r>
      <w:r>
        <w:rPr>
          <w:rFonts w:ascii="Times New Roman" w:hAnsi="Times New Roman" w:cs="Times New Roman"/>
          <w:sz w:val="24"/>
          <w:szCs w:val="24"/>
          <w:highlight w:val="green"/>
        </w:rPr>
        <w:t>…………………….</w:t>
      </w:r>
    </w:p>
    <w:p w:rsidR="00126BAD" w:rsidRPr="00B03042" w:rsidRDefault="00126BAD" w:rsidP="00126BAD">
      <w:pPr>
        <w:widowControl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lastRenderedPageBreak/>
        <w:t>BUSTA TELEMATICA n. ***)</w:t>
      </w:r>
      <w:r w:rsidRPr="00B03042">
        <w:rPr>
          <w:rFonts w:ascii="Times New Roman" w:hAnsi="Times New Roman" w:cs="Times New Roman"/>
          <w:sz w:val="24"/>
          <w:szCs w:val="24"/>
        </w:rPr>
        <w:t xml:space="preserve"> presentata in data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</w:p>
    <w:p w:rsidR="00126BAD" w:rsidRPr="00B03042" w:rsidRDefault="00126BAD" w:rsidP="00126BAD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[…]</w:t>
      </w:r>
    </w:p>
    <w:p w:rsidR="00126BAD" w:rsidRPr="00B03042" w:rsidRDefault="00126BAD" w:rsidP="00126BAD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****************</w:t>
      </w:r>
    </w:p>
    <w:p w:rsidR="00792B33" w:rsidRDefault="00792B33" w:rsidP="00126BAD">
      <w:pPr>
        <w:pStyle w:val="Testodelblocco1"/>
        <w:spacing w:after="120" w:line="240" w:lineRule="auto"/>
        <w:ind w:left="0" w:right="0"/>
        <w:rPr>
          <w:szCs w:val="24"/>
        </w:rPr>
      </w:pPr>
      <w:r w:rsidRPr="00EE3BD9">
        <w:rPr>
          <w:szCs w:val="24"/>
        </w:rPr>
        <w:t>Il professionista delegato, viste le disposizioni di cui all'art. 572 c</w:t>
      </w:r>
      <w:r w:rsidR="00B64293">
        <w:rPr>
          <w:szCs w:val="24"/>
        </w:rPr>
        <w:t>.</w:t>
      </w:r>
      <w:r w:rsidRPr="00EE3BD9">
        <w:rPr>
          <w:szCs w:val="24"/>
        </w:rPr>
        <w:t>p</w:t>
      </w:r>
      <w:r w:rsidR="00B64293">
        <w:rPr>
          <w:szCs w:val="24"/>
        </w:rPr>
        <w:t>.</w:t>
      </w:r>
      <w:r w:rsidRPr="00EE3BD9">
        <w:rPr>
          <w:szCs w:val="24"/>
        </w:rPr>
        <w:t>c</w:t>
      </w:r>
      <w:r w:rsidR="00B64293">
        <w:rPr>
          <w:szCs w:val="24"/>
        </w:rPr>
        <w:t>.</w:t>
      </w:r>
      <w:r w:rsidRPr="00EE3BD9">
        <w:rPr>
          <w:szCs w:val="24"/>
        </w:rPr>
        <w:t>, sentite le parti e i creditori iscritti non intervenuti presenti,</w:t>
      </w:r>
      <w:r w:rsidR="00AC2604">
        <w:rPr>
          <w:szCs w:val="24"/>
        </w:rPr>
        <w:t xml:space="preserve"> dà </w:t>
      </w:r>
      <w:r w:rsidR="009B4B05">
        <w:rPr>
          <w:szCs w:val="24"/>
        </w:rPr>
        <w:t>atto</w:t>
      </w:r>
      <w:r w:rsidRPr="00EE3BD9">
        <w:rPr>
          <w:szCs w:val="24"/>
        </w:rPr>
        <w:t>:</w:t>
      </w:r>
    </w:p>
    <w:p w:rsidR="00021F11" w:rsidRPr="000F2B1F" w:rsidRDefault="00792B33" w:rsidP="000F2B1F">
      <w:pPr>
        <w:pStyle w:val="Testodelblocco1"/>
        <w:numPr>
          <w:ilvl w:val="0"/>
          <w:numId w:val="18"/>
        </w:numPr>
        <w:spacing w:line="240" w:lineRule="auto"/>
        <w:ind w:left="0" w:right="0" w:firstLine="0"/>
      </w:pPr>
      <w:r w:rsidRPr="000F2B1F">
        <w:rPr>
          <w:szCs w:val="24"/>
        </w:rPr>
        <w:t>che le notifiche e le pubblicità prescritte nell'avviso di vendita</w:t>
      </w:r>
      <w:r w:rsidR="00021F11" w:rsidRPr="000F2B1F">
        <w:rPr>
          <w:szCs w:val="24"/>
        </w:rPr>
        <w:t>:</w:t>
      </w:r>
    </w:p>
    <w:p w:rsidR="00021F11" w:rsidRDefault="00021F11" w:rsidP="000F2B1F">
      <w:pPr>
        <w:pStyle w:val="Testodelblocco1"/>
        <w:numPr>
          <w:ilvl w:val="0"/>
          <w:numId w:val="17"/>
        </w:numPr>
        <w:spacing w:line="240" w:lineRule="auto"/>
        <w:ind w:right="0"/>
        <w:jc w:val="left"/>
      </w:pPr>
      <w:r>
        <w:t>sono state ritualmente eseguite;</w:t>
      </w:r>
    </w:p>
    <w:p w:rsidR="00021F11" w:rsidRDefault="00021F11" w:rsidP="00126BAD">
      <w:pPr>
        <w:pStyle w:val="Testodelblocco1"/>
        <w:numPr>
          <w:ilvl w:val="0"/>
          <w:numId w:val="17"/>
        </w:numPr>
        <w:spacing w:after="120" w:line="240" w:lineRule="auto"/>
        <w:ind w:left="1848" w:right="0" w:hanging="357"/>
        <w:jc w:val="left"/>
      </w:pPr>
      <w:r>
        <w:t>non sono state correttamente eseguite;</w:t>
      </w:r>
    </w:p>
    <w:p w:rsidR="000F2B1F" w:rsidRDefault="00126BAD" w:rsidP="00126BAD">
      <w:pPr>
        <w:pStyle w:val="Testodelblocco1"/>
        <w:numPr>
          <w:ilvl w:val="0"/>
          <w:numId w:val="18"/>
        </w:numPr>
        <w:spacing w:after="120" w:line="240" w:lineRule="auto"/>
        <w:ind w:left="0" w:right="0" w:firstLine="0"/>
      </w:pPr>
      <w:r>
        <w:t xml:space="preserve">che </w:t>
      </w:r>
      <w:r w:rsidR="00021F11">
        <w:t>non è stata presentata alcuna offerta;</w:t>
      </w:r>
    </w:p>
    <w:p w:rsidR="00403692" w:rsidRPr="000F2B1F" w:rsidRDefault="001F3231" w:rsidP="00126BAD">
      <w:pPr>
        <w:pStyle w:val="Testodelblocco1"/>
        <w:numPr>
          <w:ilvl w:val="0"/>
          <w:numId w:val="18"/>
        </w:numPr>
        <w:spacing w:after="120" w:line="240" w:lineRule="auto"/>
        <w:ind w:left="0" w:right="0" w:firstLine="0"/>
      </w:pPr>
      <w:r w:rsidRPr="000F2B1F">
        <w:rPr>
          <w:szCs w:val="24"/>
        </w:rPr>
        <w:t>che devono essere dichiarate inefficaci le s</w:t>
      </w:r>
      <w:r w:rsidR="000F2B1F">
        <w:rPr>
          <w:szCs w:val="24"/>
        </w:rPr>
        <w:t xml:space="preserve">eguenti offerte sensi dell'art. </w:t>
      </w:r>
      <w:r w:rsidRPr="000F2B1F">
        <w:rPr>
          <w:szCs w:val="24"/>
        </w:rPr>
        <w:t>571 c</w:t>
      </w:r>
      <w:r w:rsidR="00B64293">
        <w:rPr>
          <w:szCs w:val="24"/>
        </w:rPr>
        <w:t>.</w:t>
      </w:r>
      <w:r w:rsidRPr="000F2B1F">
        <w:rPr>
          <w:szCs w:val="24"/>
        </w:rPr>
        <w:t>p</w:t>
      </w:r>
      <w:r w:rsidR="00B64293">
        <w:rPr>
          <w:szCs w:val="24"/>
        </w:rPr>
        <w:t>.</w:t>
      </w:r>
      <w:r w:rsidRPr="000F2B1F">
        <w:rPr>
          <w:szCs w:val="24"/>
        </w:rPr>
        <w:t>c</w:t>
      </w:r>
      <w:r w:rsidR="00B64293">
        <w:rPr>
          <w:szCs w:val="24"/>
        </w:rPr>
        <w:t>.</w:t>
      </w:r>
      <w:r w:rsidRPr="000F2B1F">
        <w:rPr>
          <w:szCs w:val="24"/>
        </w:rPr>
        <w:t>:</w:t>
      </w:r>
    </w:p>
    <w:p w:rsidR="001F3231" w:rsidRPr="00403692" w:rsidRDefault="001F3231" w:rsidP="00126BAD">
      <w:pPr>
        <w:pStyle w:val="Testodelblocco1"/>
        <w:numPr>
          <w:ilvl w:val="1"/>
          <w:numId w:val="15"/>
        </w:numPr>
        <w:spacing w:after="120" w:line="240" w:lineRule="auto"/>
        <w:ind w:left="1434" w:right="0" w:hanging="357"/>
        <w:rPr>
          <w:szCs w:val="24"/>
        </w:rPr>
      </w:pPr>
      <w:r w:rsidRPr="00021F11">
        <w:rPr>
          <w:szCs w:val="24"/>
        </w:rPr>
        <w:t xml:space="preserve">l’offerta telematica </w:t>
      </w:r>
      <w:r w:rsidR="00403692" w:rsidRPr="00021F11">
        <w:rPr>
          <w:szCs w:val="24"/>
        </w:rPr>
        <w:t>di</w:t>
      </w:r>
      <w:r w:rsidR="00403692" w:rsidRPr="00021F11">
        <w:rPr>
          <w:szCs w:val="24"/>
          <w:highlight w:val="yellow"/>
        </w:rPr>
        <w:t xml:space="preserve"> ………………………………</w:t>
      </w:r>
      <w:r w:rsidR="00403692" w:rsidRPr="00021F11">
        <w:rPr>
          <w:szCs w:val="24"/>
        </w:rPr>
        <w:t xml:space="preserve"> in quanto</w:t>
      </w:r>
      <w:r w:rsidR="00403692" w:rsidRPr="00021F11">
        <w:rPr>
          <w:szCs w:val="24"/>
          <w:highlight w:val="yellow"/>
        </w:rPr>
        <w:t xml:space="preserve"> ………………………………</w:t>
      </w:r>
      <w:r w:rsidR="00403692" w:rsidRPr="00021F11">
        <w:rPr>
          <w:szCs w:val="24"/>
        </w:rPr>
        <w:t xml:space="preserve"> </w:t>
      </w:r>
      <w:r w:rsidRPr="00021F11">
        <w:rPr>
          <w:szCs w:val="24"/>
        </w:rPr>
        <w:t>il quale viene disconnesso;</w:t>
      </w:r>
    </w:p>
    <w:p w:rsidR="001F3231" w:rsidRDefault="00021F11" w:rsidP="00126BAD">
      <w:pPr>
        <w:pStyle w:val="Testodelblocco1"/>
        <w:numPr>
          <w:ilvl w:val="0"/>
          <w:numId w:val="18"/>
        </w:numPr>
        <w:spacing w:after="120" w:line="240" w:lineRule="auto"/>
        <w:ind w:left="0" w:right="0" w:firstLine="0"/>
      </w:pPr>
      <w:r>
        <w:t>non è stata presentata alcuna istanza di assegnazione:</w:t>
      </w:r>
    </w:p>
    <w:p w:rsidR="00021F11" w:rsidRPr="000F2B1F" w:rsidRDefault="00021F11" w:rsidP="00126BAD">
      <w:pPr>
        <w:pStyle w:val="Testodelblocco1"/>
        <w:numPr>
          <w:ilvl w:val="0"/>
          <w:numId w:val="18"/>
        </w:numPr>
        <w:spacing w:after="120" w:line="240" w:lineRule="auto"/>
        <w:ind w:left="0" w:right="0" w:firstLine="0"/>
      </w:pPr>
      <w:r>
        <w:t>le istanze pervenute devono essere dichiarate inam</w:t>
      </w:r>
      <w:r w:rsidR="000F2B1F">
        <w:t>m</w:t>
      </w:r>
      <w:r>
        <w:t>issibili in quanto:</w:t>
      </w:r>
      <w:r w:rsidR="000F2B1F">
        <w:t xml:space="preserve"> </w:t>
      </w:r>
      <w:r w:rsidR="000F2B1F" w:rsidRPr="00B91565">
        <w:rPr>
          <w:szCs w:val="24"/>
          <w:highlight w:val="green"/>
        </w:rPr>
        <w:t>…………………………………</w:t>
      </w:r>
    </w:p>
    <w:p w:rsidR="000F2B1F" w:rsidRDefault="000F2B1F" w:rsidP="00126BAD">
      <w:pPr>
        <w:pStyle w:val="Testodelblocco1"/>
        <w:numPr>
          <w:ilvl w:val="0"/>
          <w:numId w:val="18"/>
        </w:numPr>
        <w:spacing w:after="120" w:line="240" w:lineRule="auto"/>
        <w:ind w:left="0" w:right="0" w:firstLine="0"/>
      </w:pPr>
      <w:r>
        <w:t xml:space="preserve">che </w:t>
      </w:r>
      <w:r w:rsidRPr="000F2B1F">
        <w:t xml:space="preserve">per effetto dell’aggiudicazione </w:t>
      </w:r>
      <w:r>
        <w:t xml:space="preserve">già effettuata per altri lotti </w:t>
      </w:r>
      <w:r w:rsidRPr="000F2B1F">
        <w:t>e tenuto conto di quanto già acquisito alla procedura a titolo di frutti, cauzioni confiscate e somm</w:t>
      </w:r>
      <w:r>
        <w:t>e versate in conversione, etc.</w:t>
      </w:r>
      <w:r w:rsidRPr="000F2B1F">
        <w:t>,</w:t>
      </w:r>
      <w:r>
        <w:t xml:space="preserve"> </w:t>
      </w:r>
      <w:r w:rsidRPr="000F2B1F">
        <w:t xml:space="preserve">ai sensi dell’art. 504 c.p.c. e dell’art. 163 disp. att. c.p.c., </w:t>
      </w:r>
      <w:r>
        <w:t>devono cessa</w:t>
      </w:r>
      <w:r w:rsidR="00A62DF9">
        <w:t>r</w:t>
      </w:r>
      <w:r>
        <w:t>e le operazioni di vendita in quanto è stata</w:t>
      </w:r>
      <w:r w:rsidRPr="000F2B1F">
        <w:t xml:space="preserve"> già conseguit</w:t>
      </w:r>
      <w:r>
        <w:t>a</w:t>
      </w:r>
      <w:r w:rsidRPr="000F2B1F">
        <w:t xml:space="preserve"> </w:t>
      </w:r>
      <w:r>
        <w:t>l</w:t>
      </w:r>
      <w:r w:rsidRPr="000F2B1F">
        <w:t xml:space="preserve">a somma </w:t>
      </w:r>
      <w:r>
        <w:t>necessaria alla soddisfazione dei</w:t>
      </w:r>
      <w:r w:rsidRPr="000F2B1F">
        <w:t xml:space="preserve"> crediti pe</w:t>
      </w:r>
      <w:r>
        <w:t>r cui si procede e delle spese.</w:t>
      </w:r>
    </w:p>
    <w:p w:rsidR="000F2B1F" w:rsidRDefault="000F2B1F" w:rsidP="00126BAD">
      <w:pPr>
        <w:pStyle w:val="Testodelblocco1"/>
        <w:spacing w:before="240" w:after="120" w:line="240" w:lineRule="auto"/>
        <w:ind w:left="0" w:right="0"/>
      </w:pPr>
      <w:r w:rsidRPr="00F720F0">
        <w:t>Dato atto di quanto sopra</w:t>
      </w:r>
      <w:r>
        <w:t>,</w:t>
      </w:r>
      <w:r w:rsidRPr="00F720F0">
        <w:t xml:space="preserve"> il Professionista </w:t>
      </w:r>
      <w:r w:rsidR="00126BAD">
        <w:t>D</w:t>
      </w:r>
      <w:r w:rsidRPr="00F720F0">
        <w:t>elegato</w:t>
      </w:r>
    </w:p>
    <w:p w:rsidR="00EE3BD9" w:rsidRPr="00126BAD" w:rsidRDefault="000F2B1F" w:rsidP="00126BAD">
      <w:pPr>
        <w:pStyle w:val="Testodelblocco1"/>
        <w:spacing w:before="240" w:after="120" w:line="240" w:lineRule="auto"/>
        <w:ind w:left="0" w:right="0"/>
        <w:jc w:val="center"/>
        <w:rPr>
          <w:b/>
          <w:sz w:val="32"/>
          <w:szCs w:val="24"/>
        </w:rPr>
      </w:pPr>
      <w:r w:rsidRPr="00126BAD">
        <w:rPr>
          <w:b/>
          <w:sz w:val="32"/>
          <w:szCs w:val="24"/>
        </w:rPr>
        <w:t>D</w:t>
      </w:r>
      <w:r w:rsidR="00126BAD" w:rsidRPr="00126BAD">
        <w:rPr>
          <w:b/>
          <w:sz w:val="32"/>
          <w:szCs w:val="24"/>
        </w:rPr>
        <w:t xml:space="preserve"> </w:t>
      </w:r>
      <w:r w:rsidRPr="00126BAD">
        <w:rPr>
          <w:b/>
          <w:sz w:val="32"/>
          <w:szCs w:val="24"/>
        </w:rPr>
        <w:t>I</w:t>
      </w:r>
      <w:r w:rsidR="00126BAD" w:rsidRPr="00126BAD">
        <w:rPr>
          <w:b/>
          <w:sz w:val="32"/>
          <w:szCs w:val="24"/>
        </w:rPr>
        <w:t xml:space="preserve"> </w:t>
      </w:r>
      <w:r w:rsidRPr="00126BAD">
        <w:rPr>
          <w:b/>
          <w:sz w:val="32"/>
          <w:szCs w:val="24"/>
        </w:rPr>
        <w:t>S</w:t>
      </w:r>
      <w:r w:rsidR="00126BAD" w:rsidRPr="00126BAD">
        <w:rPr>
          <w:b/>
          <w:sz w:val="32"/>
          <w:szCs w:val="24"/>
        </w:rPr>
        <w:t xml:space="preserve"> </w:t>
      </w:r>
      <w:r w:rsidRPr="00126BAD">
        <w:rPr>
          <w:b/>
          <w:sz w:val="32"/>
          <w:szCs w:val="24"/>
        </w:rPr>
        <w:t>P</w:t>
      </w:r>
      <w:r w:rsidR="00126BAD" w:rsidRPr="00126BAD">
        <w:rPr>
          <w:b/>
          <w:sz w:val="32"/>
          <w:szCs w:val="24"/>
        </w:rPr>
        <w:t xml:space="preserve"> </w:t>
      </w:r>
      <w:r w:rsidRPr="00126BAD">
        <w:rPr>
          <w:b/>
          <w:sz w:val="32"/>
          <w:szCs w:val="24"/>
        </w:rPr>
        <w:t>O</w:t>
      </w:r>
      <w:r w:rsidR="00126BAD" w:rsidRPr="00126BAD">
        <w:rPr>
          <w:b/>
          <w:sz w:val="32"/>
          <w:szCs w:val="24"/>
        </w:rPr>
        <w:t xml:space="preserve"> </w:t>
      </w:r>
      <w:r w:rsidRPr="00126BAD">
        <w:rPr>
          <w:b/>
          <w:sz w:val="32"/>
          <w:szCs w:val="24"/>
        </w:rPr>
        <w:t>N</w:t>
      </w:r>
      <w:r w:rsidR="00126BAD" w:rsidRPr="00126BAD">
        <w:rPr>
          <w:b/>
          <w:sz w:val="32"/>
          <w:szCs w:val="24"/>
        </w:rPr>
        <w:t xml:space="preserve"> </w:t>
      </w:r>
      <w:r w:rsidRPr="00126BAD">
        <w:rPr>
          <w:b/>
          <w:sz w:val="32"/>
          <w:szCs w:val="24"/>
        </w:rPr>
        <w:t>E</w:t>
      </w:r>
    </w:p>
    <w:p w:rsidR="00EE3BD9" w:rsidRPr="00EE3BD9" w:rsidRDefault="000F2B1F" w:rsidP="00126BAD">
      <w:pPr>
        <w:pStyle w:val="Testodelblocco1"/>
        <w:numPr>
          <w:ilvl w:val="0"/>
          <w:numId w:val="9"/>
        </w:numPr>
        <w:spacing w:after="120" w:line="240" w:lineRule="auto"/>
        <w:ind w:left="0" w:right="0" w:firstLine="0"/>
        <w:rPr>
          <w:szCs w:val="24"/>
        </w:rPr>
      </w:pPr>
      <w:r>
        <w:rPr>
          <w:szCs w:val="24"/>
        </w:rPr>
        <w:t>procedersi a nuova vendita</w:t>
      </w:r>
      <w:r w:rsidR="00451B4A">
        <w:rPr>
          <w:szCs w:val="24"/>
        </w:rPr>
        <w:t xml:space="preserve"> </w:t>
      </w:r>
      <w:r w:rsidR="00451B4A">
        <w:t>alle condizioni di cui all'emanando avviso di vendita</w:t>
      </w:r>
      <w:r w:rsidR="00EE3BD9" w:rsidRPr="00EE3BD9">
        <w:rPr>
          <w:szCs w:val="24"/>
        </w:rPr>
        <w:t>;</w:t>
      </w:r>
    </w:p>
    <w:p w:rsidR="00EE3BD9" w:rsidRDefault="000F2B1F" w:rsidP="00126BAD">
      <w:pPr>
        <w:pStyle w:val="Testodelblocco1"/>
        <w:numPr>
          <w:ilvl w:val="0"/>
          <w:numId w:val="10"/>
        </w:numPr>
        <w:spacing w:after="120" w:line="240" w:lineRule="auto"/>
        <w:ind w:left="0" w:right="0" w:firstLine="0"/>
        <w:rPr>
          <w:szCs w:val="24"/>
        </w:rPr>
      </w:pPr>
      <w:r>
        <w:rPr>
          <w:szCs w:val="24"/>
        </w:rPr>
        <w:t>rimettersi gli atti al G.E. per i provvedimenti di competenza</w:t>
      </w:r>
      <w:r w:rsidR="00EE3BD9" w:rsidRPr="005736BC">
        <w:rPr>
          <w:szCs w:val="24"/>
        </w:rPr>
        <w:t>;</w:t>
      </w:r>
    </w:p>
    <w:p w:rsidR="00126BAD" w:rsidRPr="00126BAD" w:rsidRDefault="00126BAD" w:rsidP="00126BAD">
      <w:pPr>
        <w:widowControl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26BAD">
        <w:rPr>
          <w:rFonts w:ascii="Times New Roman" w:hAnsi="Times New Roman" w:cs="Times New Roman"/>
          <w:sz w:val="24"/>
          <w:szCs w:val="24"/>
        </w:rPr>
        <w:t>****************</w:t>
      </w:r>
    </w:p>
    <w:p w:rsidR="00126BAD" w:rsidRPr="00B03042" w:rsidRDefault="00126BAD" w:rsidP="00126BAD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Si autorizza il Gestore della vendita a restituire le cauzioni agli offerenti telematici che non si sono resi aggiudicatari a mezzo bonifico sugli IBAN di provenienza. </w:t>
      </w:r>
    </w:p>
    <w:p w:rsidR="00126BAD" w:rsidRPr="00B03042" w:rsidRDefault="00126BAD" w:rsidP="00126BAD">
      <w:pPr>
        <w:widowControl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Le offerte unitamente ai documenti in esse contenuti, si allegano</w:t>
      </w:r>
      <w:r w:rsidR="001F3BFF">
        <w:rPr>
          <w:rFonts w:ascii="Times New Roman" w:hAnsi="Times New Roman" w:cs="Times New Roman"/>
          <w:sz w:val="24"/>
          <w:szCs w:val="24"/>
        </w:rPr>
        <w:t>,</w:t>
      </w:r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="001F3BFF">
        <w:rPr>
          <w:rFonts w:ascii="Times New Roman" w:hAnsi="Times New Roman" w:cs="Times New Roman"/>
          <w:sz w:val="24"/>
          <w:szCs w:val="24"/>
        </w:rPr>
        <w:t>assieme</w:t>
      </w:r>
      <w:r w:rsidRPr="00B03042">
        <w:rPr>
          <w:rFonts w:ascii="Times New Roman" w:hAnsi="Times New Roman" w:cs="Times New Roman"/>
          <w:sz w:val="24"/>
          <w:szCs w:val="24"/>
        </w:rPr>
        <w:t xml:space="preserve"> agli adempimenti pubblicitari ed al report di gara</w:t>
      </w:r>
      <w:r w:rsidR="001F3BFF">
        <w:rPr>
          <w:rFonts w:ascii="Times New Roman" w:hAnsi="Times New Roman" w:cs="Times New Roman"/>
          <w:sz w:val="24"/>
          <w:szCs w:val="24"/>
        </w:rPr>
        <w:t>,</w:t>
      </w:r>
      <w:r w:rsidRPr="00B03042">
        <w:rPr>
          <w:rFonts w:ascii="Times New Roman" w:hAnsi="Times New Roman" w:cs="Times New Roman"/>
          <w:sz w:val="24"/>
          <w:szCs w:val="24"/>
        </w:rPr>
        <w:t xml:space="preserve"> al presente verbale.</w:t>
      </w:r>
    </w:p>
    <w:p w:rsidR="00126BAD" w:rsidRPr="00B03042" w:rsidRDefault="00126BAD" w:rsidP="00126BAD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26BAD" w:rsidRPr="00B03042" w:rsidSect="00151A17">
          <w:headerReference w:type="default" r:id="rId9"/>
          <w:footerReference w:type="default" r:id="rId10"/>
          <w:type w:val="continuous"/>
          <w:pgSz w:w="11906" w:h="16838"/>
          <w:pgMar w:top="1417" w:right="1134" w:bottom="1134" w:left="1134" w:header="708" w:footer="708" w:gutter="0"/>
          <w:cols w:space="709"/>
          <w:docGrid w:linePitch="360"/>
        </w:sectPr>
      </w:pPr>
    </w:p>
    <w:p w:rsidR="00126BAD" w:rsidRPr="00B03042" w:rsidRDefault="00126BAD" w:rsidP="00126BAD">
      <w:pPr>
        <w:widowControl w:val="0"/>
        <w:autoSpaceDE w:val="0"/>
        <w:autoSpaceDN w:val="0"/>
        <w:adjustRightInd w:val="0"/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Verbale chiuso alle ore </w:t>
      </w:r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</w:t>
      </w:r>
      <w:r w:rsidRPr="00B03042">
        <w:rPr>
          <w:rFonts w:ascii="Times New Roman" w:hAnsi="Times New Roman" w:cs="Times New Roman"/>
          <w:sz w:val="24"/>
          <w:szCs w:val="24"/>
        </w:rPr>
        <w:t>.</w:t>
      </w:r>
    </w:p>
    <w:p w:rsidR="00126BAD" w:rsidRPr="00B03042" w:rsidRDefault="00126BAD" w:rsidP="00126BAD">
      <w:pPr>
        <w:widowControl w:val="0"/>
        <w:autoSpaceDE w:val="0"/>
        <w:autoSpaceDN w:val="0"/>
        <w:adjustRightInd w:val="0"/>
        <w:spacing w:before="48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Il Professionista delegato</w:t>
      </w:r>
    </w:p>
    <w:p w:rsidR="00925736" w:rsidRPr="00EE3BD9" w:rsidRDefault="00126BAD" w:rsidP="00126BAD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………………………….</w:t>
      </w:r>
    </w:p>
    <w:sectPr w:rsidR="00925736" w:rsidRPr="00EE3BD9" w:rsidSect="00AC2604">
      <w:footerReference w:type="default" r:id="rId11"/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6B2" w:rsidRDefault="00F806B2" w:rsidP="00151A17">
      <w:pPr>
        <w:spacing w:after="0" w:line="240" w:lineRule="auto"/>
      </w:pPr>
      <w:r>
        <w:separator/>
      </w:r>
    </w:p>
  </w:endnote>
  <w:endnote w:type="continuationSeparator" w:id="0">
    <w:p w:rsidR="00F806B2" w:rsidRDefault="00F806B2" w:rsidP="0015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BAD" w:rsidRPr="00151A17" w:rsidRDefault="00126BAD">
    <w:pPr>
      <w:tabs>
        <w:tab w:val="center" w:pos="4550"/>
        <w:tab w:val="left" w:pos="5818"/>
      </w:tabs>
      <w:ind w:right="260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72062">
      <w:rPr>
        <w:noProof/>
      </w:rPr>
      <w:t>1</w:t>
    </w:r>
    <w:r>
      <w:rPr>
        <w:noProof/>
      </w:rPr>
      <w:fldChar w:fldCharType="end"/>
    </w:r>
    <w:r w:rsidRPr="00151A17">
      <w:t>/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97206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F06" w:rsidRPr="00151A17" w:rsidRDefault="00AD07A6">
    <w:pPr>
      <w:tabs>
        <w:tab w:val="center" w:pos="4550"/>
        <w:tab w:val="left" w:pos="5818"/>
      </w:tabs>
      <w:ind w:right="260"/>
      <w:jc w:val="right"/>
    </w:pPr>
    <w:r>
      <w:rPr>
        <w:noProof/>
      </w:rPr>
      <w:fldChar w:fldCharType="begin"/>
    </w:r>
    <w:r w:rsidR="00A25001">
      <w:rPr>
        <w:noProof/>
      </w:rPr>
      <w:instrText>PAGE   \* MERGEFORMAT</w:instrText>
    </w:r>
    <w:r>
      <w:rPr>
        <w:noProof/>
      </w:rPr>
      <w:fldChar w:fldCharType="separate"/>
    </w:r>
    <w:r w:rsidR="00126BAD">
      <w:rPr>
        <w:noProof/>
      </w:rPr>
      <w:t>2</w:t>
    </w:r>
    <w:r>
      <w:rPr>
        <w:noProof/>
      </w:rPr>
      <w:fldChar w:fldCharType="end"/>
    </w:r>
    <w:r w:rsidR="006F1F06" w:rsidRPr="00151A17">
      <w:t>/</w:t>
    </w:r>
    <w:r w:rsidR="00120C21">
      <w:rPr>
        <w:noProof/>
      </w:rPr>
      <w:fldChar w:fldCharType="begin"/>
    </w:r>
    <w:r w:rsidR="00120C21">
      <w:rPr>
        <w:noProof/>
      </w:rPr>
      <w:instrText>NUMPAGES  \* Arabic  \* MERGEFORMAT</w:instrText>
    </w:r>
    <w:r w:rsidR="00120C21">
      <w:rPr>
        <w:noProof/>
      </w:rPr>
      <w:fldChar w:fldCharType="separate"/>
    </w:r>
    <w:r w:rsidR="0012453B">
      <w:rPr>
        <w:noProof/>
      </w:rPr>
      <w:t>2</w:t>
    </w:r>
    <w:r w:rsidR="00120C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6B2" w:rsidRDefault="00F806B2" w:rsidP="00151A17">
      <w:pPr>
        <w:spacing w:after="0" w:line="240" w:lineRule="auto"/>
      </w:pPr>
      <w:r>
        <w:separator/>
      </w:r>
    </w:p>
  </w:footnote>
  <w:footnote w:type="continuationSeparator" w:id="0">
    <w:p w:rsidR="00F806B2" w:rsidRDefault="00F806B2" w:rsidP="0015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88A" w:rsidRDefault="00F3188A">
    <w:pPr>
      <w:pStyle w:val="Intestazione"/>
    </w:pPr>
    <w:r>
      <w:t>Verbale di ineseguita vendita</w:t>
    </w:r>
  </w:p>
  <w:p w:rsidR="00126BAD" w:rsidRPr="00D434AF" w:rsidRDefault="00126BAD">
    <w:pPr>
      <w:pStyle w:val="Intestazio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FF5"/>
    <w:multiLevelType w:val="hybridMultilevel"/>
    <w:tmpl w:val="FB404BEC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705"/>
    <w:multiLevelType w:val="hybridMultilevel"/>
    <w:tmpl w:val="18503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126B"/>
    <w:multiLevelType w:val="hybridMultilevel"/>
    <w:tmpl w:val="914A3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9523C"/>
    <w:multiLevelType w:val="hybridMultilevel"/>
    <w:tmpl w:val="0D40BD0E"/>
    <w:lvl w:ilvl="0" w:tplc="2534A498">
      <w:start w:val="1"/>
      <w:numFmt w:val="bullet"/>
      <w:lvlText w:val=""/>
      <w:lvlJc w:val="left"/>
      <w:pPr>
        <w:ind w:left="780" w:hanging="360"/>
      </w:pPr>
      <w:rPr>
        <w:rFonts w:ascii="Symbol" w:hAnsi="Symbol" w:hint="default"/>
      </w:rPr>
    </w:lvl>
    <w:lvl w:ilvl="1" w:tplc="89AE7CF8">
      <w:start w:val="1"/>
      <w:numFmt w:val="bullet"/>
      <w:lvlText w:val=""/>
      <w:lvlJc w:val="left"/>
      <w:pPr>
        <w:ind w:left="150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5B53FE"/>
    <w:multiLevelType w:val="hybridMultilevel"/>
    <w:tmpl w:val="4B0C6DD6"/>
    <w:lvl w:ilvl="0" w:tplc="E362AD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534A49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A04A6"/>
    <w:multiLevelType w:val="hybridMultilevel"/>
    <w:tmpl w:val="E3D4FE96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E2827"/>
    <w:multiLevelType w:val="hybridMultilevel"/>
    <w:tmpl w:val="46EE6F7C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009E8"/>
    <w:multiLevelType w:val="hybridMultilevel"/>
    <w:tmpl w:val="60BA59A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A6EB2"/>
    <w:multiLevelType w:val="hybridMultilevel"/>
    <w:tmpl w:val="E7F8CA22"/>
    <w:lvl w:ilvl="0" w:tplc="0410000F">
      <w:start w:val="1"/>
      <w:numFmt w:val="decimal"/>
      <w:lvlText w:val="%1."/>
      <w:lvlJc w:val="left"/>
      <w:pPr>
        <w:ind w:left="1422" w:hanging="360"/>
      </w:pPr>
    </w:lvl>
    <w:lvl w:ilvl="1" w:tplc="04100019">
      <w:start w:val="1"/>
      <w:numFmt w:val="lowerLetter"/>
      <w:lvlText w:val="%2."/>
      <w:lvlJc w:val="left"/>
      <w:pPr>
        <w:ind w:left="2142" w:hanging="360"/>
      </w:pPr>
    </w:lvl>
    <w:lvl w:ilvl="2" w:tplc="0410001B">
      <w:start w:val="1"/>
      <w:numFmt w:val="lowerRoman"/>
      <w:lvlText w:val="%3."/>
      <w:lvlJc w:val="right"/>
      <w:pPr>
        <w:ind w:left="2862" w:hanging="180"/>
      </w:pPr>
    </w:lvl>
    <w:lvl w:ilvl="3" w:tplc="0410000F">
      <w:start w:val="1"/>
      <w:numFmt w:val="decimal"/>
      <w:lvlText w:val="%4."/>
      <w:lvlJc w:val="left"/>
      <w:pPr>
        <w:ind w:left="3582" w:hanging="360"/>
      </w:pPr>
    </w:lvl>
    <w:lvl w:ilvl="4" w:tplc="04100019">
      <w:start w:val="1"/>
      <w:numFmt w:val="lowerLetter"/>
      <w:lvlText w:val="%5."/>
      <w:lvlJc w:val="left"/>
      <w:pPr>
        <w:ind w:left="4302" w:hanging="360"/>
      </w:pPr>
    </w:lvl>
    <w:lvl w:ilvl="5" w:tplc="0410001B">
      <w:start w:val="1"/>
      <w:numFmt w:val="lowerRoman"/>
      <w:lvlText w:val="%6."/>
      <w:lvlJc w:val="right"/>
      <w:pPr>
        <w:ind w:left="5022" w:hanging="180"/>
      </w:pPr>
    </w:lvl>
    <w:lvl w:ilvl="6" w:tplc="0410000F">
      <w:start w:val="1"/>
      <w:numFmt w:val="decimal"/>
      <w:lvlText w:val="%7."/>
      <w:lvlJc w:val="left"/>
      <w:pPr>
        <w:ind w:left="5742" w:hanging="360"/>
      </w:pPr>
    </w:lvl>
    <w:lvl w:ilvl="7" w:tplc="04100019">
      <w:start w:val="1"/>
      <w:numFmt w:val="lowerLetter"/>
      <w:lvlText w:val="%8."/>
      <w:lvlJc w:val="left"/>
      <w:pPr>
        <w:ind w:left="6462" w:hanging="360"/>
      </w:pPr>
    </w:lvl>
    <w:lvl w:ilvl="8" w:tplc="0410001B">
      <w:start w:val="1"/>
      <w:numFmt w:val="lowerRoman"/>
      <w:lvlText w:val="%9."/>
      <w:lvlJc w:val="right"/>
      <w:pPr>
        <w:ind w:left="7182" w:hanging="180"/>
      </w:pPr>
    </w:lvl>
  </w:abstractNum>
  <w:abstractNum w:abstractNumId="9" w15:restartNumberingAfterBreak="0">
    <w:nsid w:val="43735868"/>
    <w:multiLevelType w:val="hybridMultilevel"/>
    <w:tmpl w:val="A1CC7D52"/>
    <w:lvl w:ilvl="0" w:tplc="2534A498">
      <w:start w:val="1"/>
      <w:numFmt w:val="bullet"/>
      <w:lvlText w:val=""/>
      <w:lvlJc w:val="left"/>
      <w:pPr>
        <w:ind w:left="1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0" w15:restartNumberingAfterBreak="0">
    <w:nsid w:val="4D2432E6"/>
    <w:multiLevelType w:val="hybridMultilevel"/>
    <w:tmpl w:val="09AA42D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E0CEF"/>
    <w:multiLevelType w:val="hybridMultilevel"/>
    <w:tmpl w:val="A1E2FF9A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B393A"/>
    <w:multiLevelType w:val="hybridMultilevel"/>
    <w:tmpl w:val="3DBE159E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2534A49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01EB1"/>
    <w:multiLevelType w:val="hybridMultilevel"/>
    <w:tmpl w:val="5950DDF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55941"/>
    <w:multiLevelType w:val="hybridMultilevel"/>
    <w:tmpl w:val="785CF7E2"/>
    <w:lvl w:ilvl="0" w:tplc="2534A498">
      <w:start w:val="1"/>
      <w:numFmt w:val="bullet"/>
      <w:lvlText w:val="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F78727C"/>
    <w:multiLevelType w:val="hybridMultilevel"/>
    <w:tmpl w:val="B94ADB10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0"/>
  </w:num>
  <w:num w:numId="5">
    <w:abstractNumId w:val="2"/>
  </w:num>
  <w:num w:numId="6">
    <w:abstractNumId w:val="7"/>
  </w:num>
  <w:num w:numId="7">
    <w:abstractNumId w:val="1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13"/>
  </w:num>
  <w:num w:numId="12">
    <w:abstractNumId w:val="11"/>
  </w:num>
  <w:num w:numId="13">
    <w:abstractNumId w:val="5"/>
  </w:num>
  <w:num w:numId="14">
    <w:abstractNumId w:val="6"/>
  </w:num>
  <w:num w:numId="15">
    <w:abstractNumId w:val="4"/>
  </w:num>
  <w:num w:numId="16">
    <w:abstractNumId w:val="8"/>
  </w:num>
  <w:num w:numId="17">
    <w:abstractNumId w:val="14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80"/>
    <w:rsid w:val="00021A98"/>
    <w:rsid w:val="00021F11"/>
    <w:rsid w:val="000221BC"/>
    <w:rsid w:val="00023065"/>
    <w:rsid w:val="00025528"/>
    <w:rsid w:val="00041050"/>
    <w:rsid w:val="00046EF7"/>
    <w:rsid w:val="000629D2"/>
    <w:rsid w:val="00071449"/>
    <w:rsid w:val="00084438"/>
    <w:rsid w:val="000A2FD6"/>
    <w:rsid w:val="000A4E4D"/>
    <w:rsid w:val="000B3E08"/>
    <w:rsid w:val="000D1B8E"/>
    <w:rsid w:val="000D5550"/>
    <w:rsid w:val="000D797B"/>
    <w:rsid w:val="000F132C"/>
    <w:rsid w:val="000F2B1F"/>
    <w:rsid w:val="001049DC"/>
    <w:rsid w:val="001053E9"/>
    <w:rsid w:val="00120C21"/>
    <w:rsid w:val="0012453B"/>
    <w:rsid w:val="00126BAD"/>
    <w:rsid w:val="00135181"/>
    <w:rsid w:val="001405A5"/>
    <w:rsid w:val="00141579"/>
    <w:rsid w:val="0014461B"/>
    <w:rsid w:val="00151A17"/>
    <w:rsid w:val="0015358D"/>
    <w:rsid w:val="00162163"/>
    <w:rsid w:val="001731D5"/>
    <w:rsid w:val="001A3908"/>
    <w:rsid w:val="001C0906"/>
    <w:rsid w:val="001C4A83"/>
    <w:rsid w:val="001D5A04"/>
    <w:rsid w:val="001E15B0"/>
    <w:rsid w:val="001E3A71"/>
    <w:rsid w:val="001E5ADB"/>
    <w:rsid w:val="001F2600"/>
    <w:rsid w:val="001F3231"/>
    <w:rsid w:val="001F3BFF"/>
    <w:rsid w:val="00207B0D"/>
    <w:rsid w:val="00211FF3"/>
    <w:rsid w:val="002177A0"/>
    <w:rsid w:val="00225004"/>
    <w:rsid w:val="00242CC2"/>
    <w:rsid w:val="00261D6F"/>
    <w:rsid w:val="00292A27"/>
    <w:rsid w:val="00296DA9"/>
    <w:rsid w:val="002A1E4E"/>
    <w:rsid w:val="002A50BF"/>
    <w:rsid w:val="002C1F95"/>
    <w:rsid w:val="002C6D0A"/>
    <w:rsid w:val="002E39C8"/>
    <w:rsid w:val="002F20A7"/>
    <w:rsid w:val="002F475D"/>
    <w:rsid w:val="002F49B1"/>
    <w:rsid w:val="00301A70"/>
    <w:rsid w:val="00313EA2"/>
    <w:rsid w:val="003326C1"/>
    <w:rsid w:val="0033594B"/>
    <w:rsid w:val="003368D6"/>
    <w:rsid w:val="003421FE"/>
    <w:rsid w:val="003449B8"/>
    <w:rsid w:val="003529AF"/>
    <w:rsid w:val="00366050"/>
    <w:rsid w:val="00366654"/>
    <w:rsid w:val="003868D0"/>
    <w:rsid w:val="00387E38"/>
    <w:rsid w:val="00392875"/>
    <w:rsid w:val="0039522A"/>
    <w:rsid w:val="00397E5C"/>
    <w:rsid w:val="003A0EAF"/>
    <w:rsid w:val="003A4D59"/>
    <w:rsid w:val="003C5F8D"/>
    <w:rsid w:val="003C66C2"/>
    <w:rsid w:val="003E2FDF"/>
    <w:rsid w:val="003E51C4"/>
    <w:rsid w:val="00403692"/>
    <w:rsid w:val="004047B8"/>
    <w:rsid w:val="004076F9"/>
    <w:rsid w:val="0041477D"/>
    <w:rsid w:val="0042275C"/>
    <w:rsid w:val="00426211"/>
    <w:rsid w:val="00430EB1"/>
    <w:rsid w:val="00443641"/>
    <w:rsid w:val="00450F6D"/>
    <w:rsid w:val="00451B4A"/>
    <w:rsid w:val="0045617A"/>
    <w:rsid w:val="004606D0"/>
    <w:rsid w:val="00461803"/>
    <w:rsid w:val="004663B7"/>
    <w:rsid w:val="00474A37"/>
    <w:rsid w:val="00474F5B"/>
    <w:rsid w:val="004A5F78"/>
    <w:rsid w:val="004B0FA3"/>
    <w:rsid w:val="004B735C"/>
    <w:rsid w:val="004C7DEC"/>
    <w:rsid w:val="004D2716"/>
    <w:rsid w:val="004D668D"/>
    <w:rsid w:val="00522C72"/>
    <w:rsid w:val="00531745"/>
    <w:rsid w:val="005361AE"/>
    <w:rsid w:val="0054750D"/>
    <w:rsid w:val="00554492"/>
    <w:rsid w:val="00554A47"/>
    <w:rsid w:val="005736BC"/>
    <w:rsid w:val="00582D22"/>
    <w:rsid w:val="00592F5D"/>
    <w:rsid w:val="00595A02"/>
    <w:rsid w:val="005B7397"/>
    <w:rsid w:val="00600E5D"/>
    <w:rsid w:val="00605B51"/>
    <w:rsid w:val="006134D6"/>
    <w:rsid w:val="00615D2C"/>
    <w:rsid w:val="00626C6A"/>
    <w:rsid w:val="00633F41"/>
    <w:rsid w:val="00640047"/>
    <w:rsid w:val="00640B1D"/>
    <w:rsid w:val="00663768"/>
    <w:rsid w:val="00665CCE"/>
    <w:rsid w:val="00677619"/>
    <w:rsid w:val="00695397"/>
    <w:rsid w:val="006A0A9D"/>
    <w:rsid w:val="006C0883"/>
    <w:rsid w:val="006C2CE7"/>
    <w:rsid w:val="006E292F"/>
    <w:rsid w:val="006E2ECB"/>
    <w:rsid w:val="006F1F06"/>
    <w:rsid w:val="007073A1"/>
    <w:rsid w:val="0073729F"/>
    <w:rsid w:val="00747AF7"/>
    <w:rsid w:val="00763CA8"/>
    <w:rsid w:val="0078398F"/>
    <w:rsid w:val="00792B33"/>
    <w:rsid w:val="00795D51"/>
    <w:rsid w:val="00795F5B"/>
    <w:rsid w:val="00797301"/>
    <w:rsid w:val="007A4FA5"/>
    <w:rsid w:val="007A7627"/>
    <w:rsid w:val="007E3F3F"/>
    <w:rsid w:val="00810770"/>
    <w:rsid w:val="00833ED4"/>
    <w:rsid w:val="008344DF"/>
    <w:rsid w:val="0083677B"/>
    <w:rsid w:val="00881C2B"/>
    <w:rsid w:val="008A227B"/>
    <w:rsid w:val="008D16A9"/>
    <w:rsid w:val="008E453A"/>
    <w:rsid w:val="008F6573"/>
    <w:rsid w:val="009101D5"/>
    <w:rsid w:val="00925736"/>
    <w:rsid w:val="009404FA"/>
    <w:rsid w:val="00940915"/>
    <w:rsid w:val="00941C4C"/>
    <w:rsid w:val="009421F3"/>
    <w:rsid w:val="00943E48"/>
    <w:rsid w:val="00951620"/>
    <w:rsid w:val="009645C3"/>
    <w:rsid w:val="00965A2F"/>
    <w:rsid w:val="00970B50"/>
    <w:rsid w:val="00972062"/>
    <w:rsid w:val="00973744"/>
    <w:rsid w:val="00977A4C"/>
    <w:rsid w:val="009B0792"/>
    <w:rsid w:val="009B343C"/>
    <w:rsid w:val="009B4B05"/>
    <w:rsid w:val="009B6EE3"/>
    <w:rsid w:val="009D2233"/>
    <w:rsid w:val="009E043B"/>
    <w:rsid w:val="009E1EAA"/>
    <w:rsid w:val="00A001C4"/>
    <w:rsid w:val="00A00DD6"/>
    <w:rsid w:val="00A25001"/>
    <w:rsid w:val="00A61D27"/>
    <w:rsid w:val="00A62DF9"/>
    <w:rsid w:val="00A706FB"/>
    <w:rsid w:val="00A90913"/>
    <w:rsid w:val="00A97E92"/>
    <w:rsid w:val="00AA7C98"/>
    <w:rsid w:val="00AB55DE"/>
    <w:rsid w:val="00AC2604"/>
    <w:rsid w:val="00AC2F2A"/>
    <w:rsid w:val="00AD07A6"/>
    <w:rsid w:val="00AF2B13"/>
    <w:rsid w:val="00B11259"/>
    <w:rsid w:val="00B215EB"/>
    <w:rsid w:val="00B31E29"/>
    <w:rsid w:val="00B37512"/>
    <w:rsid w:val="00B635E1"/>
    <w:rsid w:val="00B64293"/>
    <w:rsid w:val="00B71C8F"/>
    <w:rsid w:val="00B91133"/>
    <w:rsid w:val="00B91565"/>
    <w:rsid w:val="00BA1D6C"/>
    <w:rsid w:val="00BA2D0C"/>
    <w:rsid w:val="00BA31B3"/>
    <w:rsid w:val="00BB15B2"/>
    <w:rsid w:val="00BC3AC8"/>
    <w:rsid w:val="00BD72EF"/>
    <w:rsid w:val="00C01CD5"/>
    <w:rsid w:val="00C03383"/>
    <w:rsid w:val="00C1186C"/>
    <w:rsid w:val="00C178C8"/>
    <w:rsid w:val="00C26EBC"/>
    <w:rsid w:val="00C32634"/>
    <w:rsid w:val="00C35816"/>
    <w:rsid w:val="00C57ED7"/>
    <w:rsid w:val="00C60AFF"/>
    <w:rsid w:val="00C65288"/>
    <w:rsid w:val="00C66CE5"/>
    <w:rsid w:val="00C72A8C"/>
    <w:rsid w:val="00C86E83"/>
    <w:rsid w:val="00C953CB"/>
    <w:rsid w:val="00C964CE"/>
    <w:rsid w:val="00C97641"/>
    <w:rsid w:val="00CC6D64"/>
    <w:rsid w:val="00CE2C33"/>
    <w:rsid w:val="00CE33B7"/>
    <w:rsid w:val="00D01CE9"/>
    <w:rsid w:val="00D135D3"/>
    <w:rsid w:val="00D22AAE"/>
    <w:rsid w:val="00D3339D"/>
    <w:rsid w:val="00D41825"/>
    <w:rsid w:val="00D44133"/>
    <w:rsid w:val="00D6439E"/>
    <w:rsid w:val="00D72D6D"/>
    <w:rsid w:val="00D932CA"/>
    <w:rsid w:val="00DB28EB"/>
    <w:rsid w:val="00DB6341"/>
    <w:rsid w:val="00DD784F"/>
    <w:rsid w:val="00DF1530"/>
    <w:rsid w:val="00E01329"/>
    <w:rsid w:val="00E050F2"/>
    <w:rsid w:val="00E16E46"/>
    <w:rsid w:val="00E17C20"/>
    <w:rsid w:val="00E32428"/>
    <w:rsid w:val="00E40985"/>
    <w:rsid w:val="00E47898"/>
    <w:rsid w:val="00E73DDE"/>
    <w:rsid w:val="00E865DB"/>
    <w:rsid w:val="00E90BCA"/>
    <w:rsid w:val="00EA5D11"/>
    <w:rsid w:val="00EC06AD"/>
    <w:rsid w:val="00EC7007"/>
    <w:rsid w:val="00ED6222"/>
    <w:rsid w:val="00EE3BD9"/>
    <w:rsid w:val="00EF2B80"/>
    <w:rsid w:val="00EF6E78"/>
    <w:rsid w:val="00F3006A"/>
    <w:rsid w:val="00F3188A"/>
    <w:rsid w:val="00F40E8C"/>
    <w:rsid w:val="00F70484"/>
    <w:rsid w:val="00F806B2"/>
    <w:rsid w:val="00F95615"/>
    <w:rsid w:val="00FA425D"/>
    <w:rsid w:val="00FB42C1"/>
    <w:rsid w:val="00FC4663"/>
    <w:rsid w:val="00FD7E4C"/>
    <w:rsid w:val="00FF7171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AF59B3-0EF4-4ECD-9B5C-E74C0BF2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94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3A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fili">
    <w:name w:val="testo fili"/>
    <w:qFormat/>
    <w:rsid w:val="005361AE"/>
    <w:pPr>
      <w:pBdr>
        <w:left w:val="single" w:sz="4" w:space="12" w:color="auto"/>
        <w:right w:val="single" w:sz="4" w:space="12" w:color="auto"/>
      </w:pBdr>
      <w:tabs>
        <w:tab w:val="left" w:pos="4253"/>
        <w:tab w:val="right" w:pos="5387"/>
        <w:tab w:val="right" w:pos="6521"/>
      </w:tabs>
      <w:spacing w:after="0" w:line="220" w:lineRule="exact"/>
      <w:ind w:left="284" w:right="284"/>
      <w:jc w:val="both"/>
    </w:pPr>
    <w:rPr>
      <w:rFonts w:ascii="Palatino Linotype" w:eastAsia="Times New Roman" w:hAnsi="Palatino Linotype" w:cs="Times New Roman"/>
      <w:sz w:val="18"/>
      <w:szCs w:val="23"/>
    </w:rPr>
  </w:style>
  <w:style w:type="paragraph" w:styleId="Intestazione">
    <w:name w:val="header"/>
    <w:basedOn w:val="Normale"/>
    <w:link w:val="IntestazioneCarattere"/>
    <w:uiPriority w:val="99"/>
    <w:unhideWhenUsed/>
    <w:rsid w:val="0015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A17"/>
  </w:style>
  <w:style w:type="paragraph" w:styleId="Pidipagina">
    <w:name w:val="footer"/>
    <w:basedOn w:val="Normale"/>
    <w:link w:val="PidipaginaCarattere"/>
    <w:uiPriority w:val="99"/>
    <w:unhideWhenUsed/>
    <w:rsid w:val="0015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A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C8F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B71C8F"/>
    <w:pPr>
      <w:spacing w:after="0" w:line="560" w:lineRule="exact"/>
      <w:ind w:left="851" w:right="113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21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01E75-6CC4-47AE-8019-4711E4ED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a e</cp:lastModifiedBy>
  <cp:revision>13</cp:revision>
  <cp:lastPrinted>2019-05-08T14:55:00Z</cp:lastPrinted>
  <dcterms:created xsi:type="dcterms:W3CDTF">2019-05-03T08:11:00Z</dcterms:created>
  <dcterms:modified xsi:type="dcterms:W3CDTF">2019-05-19T14:15:00Z</dcterms:modified>
</cp:coreProperties>
</file>